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80FCD" w14:textId="10A00484" w:rsidR="005431F1" w:rsidRDefault="00B86AC6" w:rsidP="00E13D1E">
      <w:pPr>
        <w:jc w:val="center"/>
        <w:rPr>
          <w:b/>
        </w:rPr>
      </w:pPr>
      <w:r w:rsidRPr="00B12974">
        <w:rPr>
          <w:b/>
        </w:rPr>
        <w:t xml:space="preserve">Az </w:t>
      </w:r>
      <w:r w:rsidRPr="00B12974">
        <w:rPr>
          <w:b/>
          <w:i/>
        </w:rPr>
        <w:t>Erdélyi Természettudományi Konferencia</w:t>
      </w:r>
    </w:p>
    <w:p w14:paraId="22C2EFBC" w14:textId="77777777" w:rsidR="005431F1" w:rsidRDefault="005431F1" w:rsidP="00B86AC6">
      <w:pPr>
        <w:jc w:val="center"/>
        <w:rPr>
          <w:b/>
        </w:rPr>
      </w:pPr>
    </w:p>
    <w:p w14:paraId="2B73C4FB" w14:textId="77777777" w:rsidR="005431F1" w:rsidRDefault="005431F1" w:rsidP="00B86AC6">
      <w:pPr>
        <w:jc w:val="center"/>
        <w:rPr>
          <w:b/>
        </w:rPr>
      </w:pPr>
    </w:p>
    <w:p w14:paraId="1358A82E" w14:textId="77777777" w:rsidR="00B86AC6" w:rsidRPr="00B12974" w:rsidRDefault="005431F1" w:rsidP="005431F1">
      <w:pPr>
        <w:jc w:val="center"/>
        <w:rPr>
          <w:b/>
        </w:rPr>
      </w:pPr>
      <w:r>
        <w:rPr>
          <w:b/>
        </w:rPr>
        <w:t>A dolgozat beküldésének</w:t>
      </w:r>
      <w:r w:rsidR="00B86AC6" w:rsidRPr="00B12974">
        <w:rPr>
          <w:b/>
        </w:rPr>
        <w:t xml:space="preserve"> formai követelményei</w:t>
      </w:r>
    </w:p>
    <w:p w14:paraId="4B389BC4" w14:textId="77777777" w:rsidR="00B86AC6" w:rsidRPr="00B12974" w:rsidRDefault="00B86AC6" w:rsidP="00B86AC6">
      <w:pPr>
        <w:rPr>
          <w:b/>
        </w:rPr>
      </w:pPr>
    </w:p>
    <w:p w14:paraId="55BC8ABD" w14:textId="77777777" w:rsidR="008801F4" w:rsidRDefault="008801F4" w:rsidP="002E5052">
      <w:pPr>
        <w:ind w:firstLine="540"/>
        <w:jc w:val="both"/>
      </w:pPr>
    </w:p>
    <w:p w14:paraId="3D235B03" w14:textId="77777777" w:rsidR="008801F4" w:rsidRDefault="008801F4" w:rsidP="008801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bCs/>
          <w:lang w:eastAsia="en-US"/>
        </w:rPr>
      </w:pPr>
      <w:r>
        <w:t xml:space="preserve">A formai követelmények azonosak </w:t>
      </w:r>
      <w:r w:rsidRPr="00C76861">
        <w:rPr>
          <w:rFonts w:eastAsiaTheme="minorHAnsi"/>
          <w:b/>
          <w:bCs/>
          <w:lang w:eastAsia="en-US"/>
        </w:rPr>
        <w:t>Múzeumi Füzetek - Acta Scientiarium Transylvanica</w:t>
      </w:r>
      <w:r>
        <w:rPr>
          <w:rFonts w:eastAsiaTheme="minorHAnsi"/>
          <w:b/>
          <w:bCs/>
          <w:lang w:eastAsia="en-US"/>
        </w:rPr>
        <w:t xml:space="preserve">. </w:t>
      </w:r>
      <w:r w:rsidRPr="00C76861">
        <w:rPr>
          <w:rFonts w:eastAsiaTheme="minorHAnsi"/>
          <w:b/>
          <w:bCs/>
          <w:lang w:eastAsia="en-US"/>
        </w:rPr>
        <w:t>Chimica</w:t>
      </w:r>
      <w:r>
        <w:rPr>
          <w:rFonts w:eastAsiaTheme="minorHAnsi"/>
          <w:b/>
          <w:bCs/>
          <w:lang w:eastAsia="en-US"/>
        </w:rPr>
        <w:t xml:space="preserve"> </w:t>
      </w:r>
      <w:r w:rsidRPr="00B13B64">
        <w:rPr>
          <w:rFonts w:eastAsiaTheme="minorHAnsi"/>
          <w:bCs/>
          <w:lang w:eastAsia="en-US"/>
        </w:rPr>
        <w:t>folyóirat</w:t>
      </w:r>
      <w:r w:rsidR="00AB6B1A" w:rsidRPr="00B13B64">
        <w:rPr>
          <w:rFonts w:eastAsiaTheme="minorHAnsi"/>
          <w:bCs/>
          <w:lang w:eastAsia="en-US"/>
        </w:rPr>
        <w:t xml:space="preserve"> által meg</w:t>
      </w:r>
      <w:r w:rsidR="00B13B64" w:rsidRPr="00B13B64">
        <w:rPr>
          <w:rFonts w:eastAsiaTheme="minorHAnsi"/>
          <w:bCs/>
          <w:lang w:eastAsia="en-US"/>
        </w:rPr>
        <w:t>határozott</w:t>
      </w:r>
      <w:r w:rsidR="00AB6B1A" w:rsidRPr="00B13B64">
        <w:rPr>
          <w:rFonts w:eastAsiaTheme="minorHAnsi"/>
          <w:bCs/>
          <w:lang w:eastAsia="en-US"/>
        </w:rPr>
        <w:t xml:space="preserve"> </w:t>
      </w:r>
      <w:r w:rsidRPr="00B13B64">
        <w:rPr>
          <w:rFonts w:eastAsiaTheme="minorHAnsi"/>
          <w:bCs/>
          <w:lang w:eastAsia="en-US"/>
        </w:rPr>
        <w:t>követelményekkel</w:t>
      </w:r>
      <w:r w:rsidR="00AB6B1A" w:rsidRPr="00B13B64">
        <w:rPr>
          <w:rFonts w:eastAsiaTheme="minorHAnsi"/>
          <w:bCs/>
          <w:lang w:eastAsia="en-US"/>
        </w:rPr>
        <w:t>:</w:t>
      </w:r>
    </w:p>
    <w:p w14:paraId="10676094" w14:textId="77777777" w:rsidR="008801F4" w:rsidRDefault="008801F4" w:rsidP="008801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bCs/>
          <w:lang w:eastAsia="en-US"/>
        </w:rPr>
      </w:pPr>
    </w:p>
    <w:p w14:paraId="68F0C31D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 xml:space="preserve">Az Erdélyi Múzeum-Egyesület Természettudományi Szakosztálya által </w:t>
      </w:r>
      <w:r w:rsidRPr="009A18C9">
        <w:rPr>
          <w:b/>
          <w:bCs/>
        </w:rPr>
        <w:t xml:space="preserve">kiadott </w:t>
      </w:r>
      <w:r w:rsidRPr="009A18C9">
        <w:rPr>
          <w:b/>
          <w:bCs/>
          <w:smallCaps/>
        </w:rPr>
        <w:t>Acta</w:t>
      </w:r>
      <w:r w:rsidRPr="009A18C9">
        <w:rPr>
          <w:b/>
          <w:bCs/>
        </w:rPr>
        <w:t xml:space="preserve"> </w:t>
      </w:r>
      <w:r w:rsidRPr="009A18C9">
        <w:rPr>
          <w:b/>
          <w:bCs/>
          <w:smallCaps/>
        </w:rPr>
        <w:t>Scientiarium</w:t>
      </w:r>
      <w:r w:rsidRPr="009A18C9">
        <w:rPr>
          <w:b/>
          <w:bCs/>
        </w:rPr>
        <w:t xml:space="preserve"> </w:t>
      </w:r>
      <w:r w:rsidRPr="009A18C9">
        <w:rPr>
          <w:b/>
          <w:bCs/>
          <w:smallCaps/>
        </w:rPr>
        <w:t>Transylvanica – Múzeumi Füzetek</w:t>
      </w:r>
      <w:r w:rsidRPr="009A18C9">
        <w:t xml:space="preserve"> </w:t>
      </w:r>
      <w:r w:rsidRPr="009A18C9">
        <w:rPr>
          <w:smallCaps/>
        </w:rPr>
        <w:t>Biologia</w:t>
      </w:r>
      <w:r w:rsidRPr="009A18C9">
        <w:t xml:space="preserve"> (biológia), </w:t>
      </w:r>
      <w:r w:rsidRPr="009A18C9">
        <w:rPr>
          <w:smallCaps/>
        </w:rPr>
        <w:t>Chimica</w:t>
      </w:r>
      <w:r w:rsidRPr="009A18C9">
        <w:t xml:space="preserve"> (kémia), </w:t>
      </w:r>
      <w:r w:rsidRPr="009A18C9">
        <w:rPr>
          <w:smallCaps/>
        </w:rPr>
        <w:t>Geographica</w:t>
      </w:r>
      <w:r w:rsidRPr="009A18C9">
        <w:t>-</w:t>
      </w:r>
      <w:r w:rsidRPr="009A18C9">
        <w:rPr>
          <w:smallCaps/>
        </w:rPr>
        <w:t>Geologica</w:t>
      </w:r>
      <w:r w:rsidRPr="009A18C9">
        <w:t xml:space="preserve"> (földrajz-földtan), </w:t>
      </w:r>
      <w:r w:rsidRPr="009A18C9">
        <w:rPr>
          <w:smallCaps/>
        </w:rPr>
        <w:t>Physica</w:t>
      </w:r>
      <w:r w:rsidRPr="009A18C9">
        <w:t xml:space="preserve"> (fizika), </w:t>
      </w:r>
      <w:r w:rsidRPr="009A18C9">
        <w:rPr>
          <w:smallCaps/>
        </w:rPr>
        <w:t>Agronomica</w:t>
      </w:r>
      <w:r w:rsidRPr="009A18C9">
        <w:t xml:space="preserve"> (mezőgazdaságtudományi) füzetei közlésre elfogadnak:</w:t>
      </w:r>
    </w:p>
    <w:p w14:paraId="777A15F6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>a) eredeti, máshol meg nem jelent, tudományos kutatások eredményeit bemutató dolgozatokat;</w:t>
      </w:r>
    </w:p>
    <w:p w14:paraId="21A963D3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>c) máshol meg nem jelent összefoglaló értekezéseket (</w:t>
      </w:r>
      <w:r w:rsidRPr="009A18C9">
        <w:rPr>
          <w:i/>
          <w:iCs/>
        </w:rPr>
        <w:t>review</w:t>
      </w:r>
      <w:r w:rsidRPr="009A18C9">
        <w:t xml:space="preserve">), amelyekben a szerző az általa művelt tudományág valamely szűkebb területének legújabb ismereteit foglalja össze; </w:t>
      </w:r>
    </w:p>
    <w:p w14:paraId="7A674707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>c) máshol meg nem jelent könyvismertetést.</w:t>
      </w:r>
    </w:p>
    <w:p w14:paraId="671CCC47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</w:p>
    <w:p w14:paraId="56D5BFFF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  <w:rPr>
          <w:bCs/>
        </w:rPr>
      </w:pPr>
      <w:r w:rsidRPr="009A18C9">
        <w:t xml:space="preserve">Kérjük munkatársainkat, hogy közleményeiket tömören megfogalmazva, de jól érthetően írják meg </w:t>
      </w:r>
      <w:r w:rsidRPr="009A18C9">
        <w:rPr>
          <w:b/>
        </w:rPr>
        <w:t>angol</w:t>
      </w:r>
      <w:r w:rsidRPr="009A18C9">
        <w:rPr>
          <w:bCs/>
        </w:rPr>
        <w:t xml:space="preserve"> vagy </w:t>
      </w:r>
      <w:r w:rsidRPr="009A18C9">
        <w:rPr>
          <w:b/>
        </w:rPr>
        <w:t>magyar</w:t>
      </w:r>
      <w:r w:rsidRPr="009A18C9">
        <w:rPr>
          <w:bCs/>
        </w:rPr>
        <w:t xml:space="preserve"> nyelven</w:t>
      </w:r>
      <w:r w:rsidRPr="009A18C9">
        <w:t>, és a nemzetközi szakirodalomban elfogadott szakkifejezéseket használják. A dolgozatokat a szerkesztőség által kijelölt szaklektorok véleményezése alapján fogadjuk el közlésre, vagy utasítjuk el</w:t>
      </w:r>
      <w:r w:rsidRPr="009A18C9">
        <w:rPr>
          <w:bCs/>
        </w:rPr>
        <w:t xml:space="preserve">. Egy szerzőtől egy tanulmányt közlünk számonként. </w:t>
      </w:r>
      <w:r w:rsidRPr="009A18C9">
        <w:rPr>
          <w:b/>
        </w:rPr>
        <w:t>A közlemények tartalmáért kizárólag a szerzők felelősek, a szerkesztőség idegen nyelvű fordítást nem vállal</w:t>
      </w:r>
      <w:r w:rsidRPr="009A18C9">
        <w:rPr>
          <w:bCs/>
        </w:rPr>
        <w:t>.</w:t>
      </w:r>
    </w:p>
    <w:p w14:paraId="61336B4F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 xml:space="preserve">A </w:t>
      </w:r>
      <w:r w:rsidRPr="009A18C9">
        <w:rPr>
          <w:bCs/>
        </w:rPr>
        <w:t>kézirat</w:t>
      </w:r>
      <w:r w:rsidRPr="009A18C9">
        <w:t xml:space="preserve"> másfeles sorközzel, 12 pontos Times New Roman betűtípussal készüljön, A4-es méretben. </w:t>
      </w:r>
      <w:r w:rsidRPr="009A18C9">
        <w:rPr>
          <w:bCs/>
        </w:rPr>
        <w:t>A szöveg terjedelme</w:t>
      </w:r>
      <w:r w:rsidRPr="009A18C9">
        <w:t xml:space="preserve"> lehetőség szerint ne haladja meg a 15 oldalt, illetve a 20 oldalt ábrákkal és táblázatokkal együtt. A bekezdéseket ne jelöljük be tabulátorral (TAB), a szöveget ne szerkesszük, hagyjuk balra rendezve. Az oldaltükör nagysága: fent és lent 3,17 cm margó, jobb és bal felől 2,5 cm margó. A gondolatjeleket két rövid kötőjellel helyettesítsük. Ne használjunk automatikus sorszámozást és fejlécet. </w:t>
      </w:r>
    </w:p>
    <w:p w14:paraId="0CA88F18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  <w:rPr>
          <w:b/>
        </w:rPr>
      </w:pPr>
      <w:r w:rsidRPr="009A18C9">
        <w:t xml:space="preserve">Az </w:t>
      </w:r>
      <w:r w:rsidRPr="009A18C9">
        <w:rPr>
          <w:b/>
          <w:bCs/>
        </w:rPr>
        <w:t>ábrák</w:t>
      </w:r>
      <w:r w:rsidRPr="009A18C9">
        <w:t xml:space="preserve">at és </w:t>
      </w:r>
      <w:r w:rsidRPr="009A18C9">
        <w:rPr>
          <w:b/>
          <w:bCs/>
        </w:rPr>
        <w:t>táblázatok</w:t>
      </w:r>
      <w:r w:rsidRPr="009A18C9">
        <w:t xml:space="preserve">at ne illesszük be a szövegtestbe, hanem külön egységként adjuk le őket. Minden táblázatnak legyen külön címe (a táblázat tetején), amely a közlemény elolvasása nélkül is utal tartalmára, ezek legyenek meg angolul és magyarul is. Az ábraszöveget és az ábrák jegyzékét külön lapon kérjük beadni, és hasonlóan a táblázatokhoz, magyarázatuk kétnyelvű (magyar és angol) legyen. Ábrákat csak nagy felbontású elektronikus formátumban (jpg, tif, bmp, wmf) fogadunk el. Ha a grafikonok valamilyen ismertebb adatkezelő/adatfeldolgozó programban (Excel, Statistica, SPSS) készültek, akkor kérjük csatolni az eredeti állományokat. Az ábrákat és táblázatokat minden esetben arab számokkal lássuk el, s azokra a szövegben minden esetben hivatkozzunk zárójelben vagy a szövegben. Magyarul: </w:t>
      </w:r>
      <w:r w:rsidRPr="009A18C9">
        <w:rPr>
          <w:i/>
          <w:iCs/>
        </w:rPr>
        <w:t>1. ábra</w:t>
      </w:r>
      <w:r w:rsidRPr="009A18C9">
        <w:t xml:space="preserve">, </w:t>
      </w:r>
      <w:r w:rsidRPr="009A18C9">
        <w:rPr>
          <w:i/>
          <w:iCs/>
        </w:rPr>
        <w:t>1. táblázat</w:t>
      </w:r>
      <w:r w:rsidRPr="009A18C9">
        <w:t xml:space="preserve">; angolul: </w:t>
      </w:r>
      <w:r w:rsidRPr="009A18C9">
        <w:rPr>
          <w:i/>
          <w:iCs/>
        </w:rPr>
        <w:t>Fig. 1</w:t>
      </w:r>
      <w:r w:rsidRPr="009A18C9">
        <w:t xml:space="preserve">, </w:t>
      </w:r>
      <w:r w:rsidRPr="009A18C9">
        <w:rPr>
          <w:i/>
          <w:iCs/>
        </w:rPr>
        <w:t>Table 1</w:t>
      </w:r>
      <w:r w:rsidRPr="009A18C9">
        <w:t xml:space="preserve">. A táblázatokban közölt adatokat ne ismételjük meg ábrában. A szövegben közölt egyenletek közül csak azokat számozzuk meg, amelyekre a sorszám megjelölésével később hivatkozunk. Fényképeket (fekete-fehér) csak kivételes esetben mellékeljünk, ezek legyenek kontrasztosak és fényes papírra készüljenek. </w:t>
      </w:r>
      <w:r w:rsidRPr="009A18C9">
        <w:rPr>
          <w:b/>
        </w:rPr>
        <w:t>Színes fényképet nem fogadunk el közlésre.</w:t>
      </w:r>
    </w:p>
    <w:p w14:paraId="39863395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jc w:val="both"/>
      </w:pPr>
    </w:p>
    <w:p w14:paraId="6C75A6E1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>A kéziratban a következő fejezetek használata javallott:</w:t>
      </w:r>
    </w:p>
    <w:p w14:paraId="788FF813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b/>
        </w:rPr>
        <w:t>Cím:</w:t>
      </w:r>
      <w:r w:rsidRPr="009A18C9">
        <w:t xml:space="preserve"> konkrétan tájékoztasson a tartalomról, de lehetőleg rövid legyen. A cím alatt feltüntetendő a szerző(k) teljes neve (család és utónév), intézményi háttere (munkahelye), a postai levelezési címe (pl. az intézmény címe), valamint elektronikus levelező címe (</w:t>
      </w:r>
      <w:r w:rsidRPr="009A18C9">
        <w:rPr>
          <w:i/>
          <w:iCs/>
        </w:rPr>
        <w:t>e-mail</w:t>
      </w:r>
      <w:r w:rsidRPr="009A18C9">
        <w:t xml:space="preserve">). </w:t>
      </w:r>
      <w:r w:rsidRPr="009A18C9">
        <w:lastRenderedPageBreak/>
        <w:t>Több szerző esetén kérjük *-gal megjelölni a kapcsolattartásért felelős szerző nevét.</w:t>
      </w:r>
    </w:p>
    <w:p w14:paraId="462CF84C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b/>
        </w:rPr>
        <w:t>Kivonat / Abstract:</w:t>
      </w:r>
      <w:r w:rsidRPr="009A18C9">
        <w:t xml:space="preserve"> a cikk nyelvén íródjon, terjedelme maximum 250 szó lehet. Világosan és tömören fogalmazva tájékoztasson a vizsgálat céljairól, a fő eredményekről és a következtetésekről. Ha nem elengedhetetlenül szükséges, az irodalmi hivatkozások használata és az ábrákra, táblázatokra való utalást kerüljük.</w:t>
      </w:r>
    </w:p>
    <w:p w14:paraId="463E5E24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b/>
          <w:iCs/>
        </w:rPr>
        <w:t>Kulcsszavak</w:t>
      </w:r>
      <w:r w:rsidRPr="009A18C9">
        <w:rPr>
          <w:b/>
        </w:rPr>
        <w:t xml:space="preserve"> / </w:t>
      </w:r>
      <w:r w:rsidRPr="009A18C9">
        <w:rPr>
          <w:b/>
          <w:iCs/>
        </w:rPr>
        <w:t>Key</w:t>
      </w:r>
      <w:r w:rsidRPr="009A18C9">
        <w:rPr>
          <w:b/>
        </w:rPr>
        <w:t xml:space="preserve"> </w:t>
      </w:r>
      <w:r w:rsidRPr="009A18C9">
        <w:rPr>
          <w:b/>
          <w:iCs/>
        </w:rPr>
        <w:t>words</w:t>
      </w:r>
      <w:r w:rsidRPr="009A18C9">
        <w:rPr>
          <w:b/>
        </w:rPr>
        <w:t xml:space="preserve">: </w:t>
      </w:r>
      <w:r w:rsidRPr="009A18C9">
        <w:t>legfeljebb 5 szó, és ha lehet ezek ne egyezzenek meg a címben használt kifejezésekkel.</w:t>
      </w:r>
    </w:p>
    <w:p w14:paraId="61AE5F72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  <w:rPr>
          <w:iCs/>
        </w:rPr>
      </w:pPr>
      <w:r w:rsidRPr="009A18C9">
        <w:rPr>
          <w:b/>
        </w:rPr>
        <w:t xml:space="preserve">Bevezetés / </w:t>
      </w:r>
      <w:r w:rsidRPr="009A18C9">
        <w:rPr>
          <w:b/>
          <w:iCs/>
        </w:rPr>
        <w:t xml:space="preserve">Introduction: </w:t>
      </w:r>
      <w:r w:rsidRPr="009A18C9">
        <w:rPr>
          <w:iCs/>
        </w:rPr>
        <w:t>röviden ismertesse a vizsgálat céljait, hátterét.</w:t>
      </w:r>
    </w:p>
    <w:p w14:paraId="7990867B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b/>
        </w:rPr>
        <w:t xml:space="preserve">Anyagok és módszerek / </w:t>
      </w:r>
      <w:r w:rsidRPr="009A18C9">
        <w:rPr>
          <w:b/>
          <w:iCs/>
        </w:rPr>
        <w:t>Materials</w:t>
      </w:r>
      <w:r w:rsidRPr="009A18C9">
        <w:rPr>
          <w:b/>
        </w:rPr>
        <w:t xml:space="preserve"> </w:t>
      </w:r>
      <w:r w:rsidRPr="009A18C9">
        <w:rPr>
          <w:b/>
          <w:iCs/>
        </w:rPr>
        <w:t>and</w:t>
      </w:r>
      <w:r w:rsidRPr="009A18C9">
        <w:rPr>
          <w:b/>
        </w:rPr>
        <w:t xml:space="preserve"> </w:t>
      </w:r>
      <w:r w:rsidRPr="009A18C9">
        <w:rPr>
          <w:b/>
          <w:iCs/>
        </w:rPr>
        <w:t>methods</w:t>
      </w:r>
      <w:r w:rsidRPr="009A18C9">
        <w:rPr>
          <w:b/>
        </w:rPr>
        <w:t xml:space="preserve">: </w:t>
      </w:r>
      <w:r w:rsidRPr="009A18C9">
        <w:t>elég részletesnek kell lennie ahhoz, hogy adott esetben a vizsgálat más számára is pontosan megismételhető legyen. Mutassa be röviden a kutatott területet, fajt, az alkalmazott kísérleti eljárást, stb. a lényegtelen részletek mellőzésével.</w:t>
      </w:r>
    </w:p>
    <w:p w14:paraId="3884165E" w14:textId="77777777" w:rsidR="00AB6B1A" w:rsidRPr="009A18C9" w:rsidRDefault="00AB6B1A" w:rsidP="00AB6B1A">
      <w:pPr>
        <w:pStyle w:val="NormlWeb1"/>
        <w:spacing w:before="0" w:after="0"/>
        <w:ind w:firstLine="284"/>
        <w:jc w:val="both"/>
        <w:rPr>
          <w:lang w:val="hu-HU"/>
        </w:rPr>
      </w:pPr>
      <w:r w:rsidRPr="009A18C9">
        <w:rPr>
          <w:b/>
          <w:lang w:val="hu-HU"/>
        </w:rPr>
        <w:t xml:space="preserve">Eredmények / </w:t>
      </w:r>
      <w:r w:rsidRPr="009A18C9">
        <w:rPr>
          <w:b/>
          <w:iCs/>
          <w:lang w:val="hu-HU"/>
        </w:rPr>
        <w:t>Results:</w:t>
      </w:r>
      <w:r w:rsidRPr="009A18C9">
        <w:rPr>
          <w:iCs/>
          <w:lang w:val="hu-HU"/>
        </w:rPr>
        <w:t xml:space="preserve"> csak a cikk célkitűzésének, kérdésfeltevésének megfelelő eredményeket ismertesse. </w:t>
      </w:r>
      <w:r w:rsidRPr="009A18C9">
        <w:rPr>
          <w:lang w:val="hu-HU"/>
        </w:rPr>
        <w:t>Az SI mértékegységeket használjuk, esetleg a közhasználatban még megtűrt mértékegységeket. Angol nyelvű cikk esetében a tizedest pont és ne vessző jelölje. Statisztikai tesztek esetében megjelölendő a teszt neve, a tesztstatisztika értéke, a mintaszám vagy szabadsági fok(ok) (a teszt típusának függvényében) és a p értéke. Szabadsági fokok megadásánál az alsó index is használható (pl. ANOVA: F</w:t>
      </w:r>
      <w:r w:rsidRPr="009A18C9">
        <w:rPr>
          <w:b/>
          <w:bCs/>
          <w:vertAlign w:val="subscript"/>
          <w:lang w:val="hu-HU"/>
        </w:rPr>
        <w:t>1,11</w:t>
      </w:r>
      <w:r w:rsidRPr="009A18C9">
        <w:rPr>
          <w:lang w:val="hu-HU"/>
        </w:rPr>
        <w:t>=8.95, p&lt;0.05), a mintaszám megadása esetében ez kövesse a tesztstatisztika értékét (pl. Spearman rang korreláció: r</w:t>
      </w:r>
      <w:r w:rsidRPr="009A18C9">
        <w:rPr>
          <w:vertAlign w:val="subscript"/>
          <w:lang w:val="hu-HU"/>
        </w:rPr>
        <w:t>S</w:t>
      </w:r>
      <w:r w:rsidRPr="009A18C9">
        <w:rPr>
          <w:lang w:val="hu-HU"/>
        </w:rPr>
        <w:t xml:space="preserve">=0.80, </w:t>
      </w:r>
      <w:r w:rsidRPr="009A18C9">
        <w:rPr>
          <w:b/>
          <w:bCs/>
          <w:lang w:val="hu-HU"/>
        </w:rPr>
        <w:t>n=15</w:t>
      </w:r>
      <w:r w:rsidRPr="009A18C9">
        <w:rPr>
          <w:lang w:val="hu-HU"/>
        </w:rPr>
        <w:t>, p&lt;0.01). Minden esetben a cikk nyelvének megfelelő megnevezést használjuk.</w:t>
      </w:r>
    </w:p>
    <w:p w14:paraId="3E5AED63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  <w:rPr>
          <w:iCs/>
        </w:rPr>
      </w:pPr>
      <w:r w:rsidRPr="009A18C9">
        <w:rPr>
          <w:b/>
        </w:rPr>
        <w:t xml:space="preserve">Tárgyalás / </w:t>
      </w:r>
      <w:r w:rsidRPr="009A18C9">
        <w:rPr>
          <w:b/>
          <w:iCs/>
        </w:rPr>
        <w:t>Discussion:</w:t>
      </w:r>
      <w:r w:rsidRPr="009A18C9">
        <w:rPr>
          <w:iCs/>
        </w:rPr>
        <w:t xml:space="preserve"> az eredmények összefoglalása és tárgyalása az előző munkák következtetéseinek ismeretében.</w:t>
      </w:r>
    </w:p>
    <w:p w14:paraId="4151D59E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  <w:rPr>
          <w:iCs/>
        </w:rPr>
      </w:pPr>
      <w:r w:rsidRPr="009A18C9">
        <w:rPr>
          <w:b/>
          <w:iCs/>
        </w:rPr>
        <w:t>Következtetések / Conclusions:</w:t>
      </w:r>
      <w:r w:rsidRPr="009A18C9">
        <w:rPr>
          <w:iCs/>
        </w:rPr>
        <w:t xml:space="preserve"> a dolgozat fő következtetései röviden, pontokba szedve.</w:t>
      </w:r>
    </w:p>
    <w:p w14:paraId="7B7CE264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  <w:rPr>
          <w:b/>
          <w:iCs/>
        </w:rPr>
      </w:pPr>
      <w:r w:rsidRPr="009A18C9">
        <w:rPr>
          <w:b/>
        </w:rPr>
        <w:t xml:space="preserve">Köszönetnyilvánítás / </w:t>
      </w:r>
      <w:r w:rsidRPr="009A18C9">
        <w:rPr>
          <w:b/>
          <w:iCs/>
        </w:rPr>
        <w:t>Acknowledgements</w:t>
      </w:r>
    </w:p>
    <w:p w14:paraId="010607EC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b/>
          <w:iCs/>
        </w:rPr>
        <w:t>Összefoglaló / Summary:</w:t>
      </w:r>
      <w:r w:rsidRPr="009A18C9">
        <w:t xml:space="preserve"> a közlemény nyelvével ellenkező nyelven íródik. Az összefoglaló a leközölt cikk rövid, fejezetenkénti ismertetése, terjedelme egy kézirat-oldal.</w:t>
      </w:r>
    </w:p>
    <w:p w14:paraId="5F6AAA4C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b/>
          <w:bCs/>
        </w:rPr>
        <w:t>Irodalomjegyzék / References:</w:t>
      </w:r>
      <w:r w:rsidRPr="009A18C9">
        <w:rPr>
          <w:bCs/>
        </w:rPr>
        <w:t xml:space="preserve"> </w:t>
      </w:r>
      <w:r w:rsidRPr="009A18C9">
        <w:t>kérjük megadni a szerző(k) vezetéknevét, majd ezt követően keresztnevének kezdőbetűit (vesszővel elválasztva a vezetéknévtől). A szerző(k) nevét a közlés évszáma követi zárójelben, majd a közlemény pontos címe következik. Folyóiratok esetében a ponttal lezárt címet a folyóirat neve követi (rövidítés nélkül), majd a kötetszámot, zárójelben a füzetszám (amennyiben van), majd a közlemény kezdő és végső oldalszáma kötőjellel elválasztva:</w:t>
      </w:r>
    </w:p>
    <w:p w14:paraId="1A13FCFB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rPr>
          <w:iCs/>
        </w:rPr>
        <w:t>Mabelis, A. A., Korczyńska, J. (2001): Dispersal for survival: some observations on the trunk ant (Formica truncorum Fabricius). Netherlands Journal of Zoology, 51(3): 299-321</w:t>
      </w:r>
      <w:r w:rsidRPr="009A18C9">
        <w:t>.</w:t>
      </w:r>
    </w:p>
    <w:p w14:paraId="0BDCE02F" w14:textId="77777777" w:rsidR="00B13B64" w:rsidRDefault="00B13B64" w:rsidP="00AB6B1A">
      <w:pPr>
        <w:ind w:firstLine="284"/>
        <w:jc w:val="both"/>
      </w:pPr>
    </w:p>
    <w:p w14:paraId="33912AFD" w14:textId="77777777" w:rsidR="00AB6B1A" w:rsidRPr="009A18C9" w:rsidRDefault="00AB6B1A" w:rsidP="00AB6B1A">
      <w:pPr>
        <w:ind w:firstLine="284"/>
        <w:jc w:val="both"/>
      </w:pPr>
      <w:r w:rsidRPr="009A18C9">
        <w:t>Könyvek esetében a cím után jelöljük meg a kiadót és kiadás helyszínét:</w:t>
      </w:r>
    </w:p>
    <w:p w14:paraId="632B036D" w14:textId="77777777" w:rsidR="00AB6B1A" w:rsidRPr="009A18C9" w:rsidRDefault="00AB6B1A" w:rsidP="00AB6B1A">
      <w:pPr>
        <w:ind w:firstLine="284"/>
        <w:jc w:val="both"/>
        <w:rPr>
          <w:iCs/>
        </w:rPr>
      </w:pPr>
      <w:r w:rsidRPr="009A18C9">
        <w:rPr>
          <w:iCs/>
        </w:rPr>
        <w:t>Czechowski, W., Radchenko, A., Czechowska, W. (2002): The ants (Hymenoptera, Formicidae) of Poland. Museum and Institute of Zoology, Polish Academy Sciences, Warsaw.</w:t>
      </w:r>
    </w:p>
    <w:p w14:paraId="042F4C6F" w14:textId="77777777" w:rsidR="00B13B64" w:rsidRDefault="00B13B64" w:rsidP="00AB6B1A">
      <w:pPr>
        <w:pStyle w:val="Szvegtrzsbehzssal21"/>
        <w:ind w:left="0" w:firstLine="284"/>
        <w:rPr>
          <w:lang w:val="hu-HU"/>
        </w:rPr>
      </w:pPr>
    </w:p>
    <w:p w14:paraId="2593FE04" w14:textId="77777777" w:rsidR="00AB6B1A" w:rsidRPr="009A18C9" w:rsidRDefault="00AB6B1A" w:rsidP="00AB6B1A">
      <w:pPr>
        <w:pStyle w:val="Szvegtrzsbehzssal21"/>
        <w:ind w:left="0" w:firstLine="284"/>
        <w:rPr>
          <w:lang w:val="hu-HU"/>
        </w:rPr>
      </w:pPr>
      <w:r w:rsidRPr="009A18C9">
        <w:rPr>
          <w:lang w:val="hu-HU"/>
        </w:rPr>
        <w:t>Amennyiben egy könyvben megjelent önálló, külön szerzővel rendelkező fejezetet idézünk, akkor a közlemény címe után az In: szó használatát követve tüntessük fel a szerkesztő(k) nevét majd a könyv címét:</w:t>
      </w:r>
    </w:p>
    <w:p w14:paraId="3984A211" w14:textId="77777777" w:rsidR="00AB6B1A" w:rsidRPr="009A18C9" w:rsidRDefault="00AB6B1A" w:rsidP="00AB6B1A">
      <w:pPr>
        <w:pStyle w:val="Szvegtrzsbehzssal21"/>
        <w:ind w:left="0" w:firstLine="284"/>
        <w:rPr>
          <w:lang w:val="hu-HU"/>
        </w:rPr>
      </w:pPr>
      <w:r w:rsidRPr="009A18C9">
        <w:rPr>
          <w:iCs/>
          <w:lang w:val="hu-HU"/>
        </w:rPr>
        <w:t>Alonso, L. E., Agosti, D. (2000): Biodiversity studies, monitoring, and ants: an overview. In: Agosti, D., Majer, J. D., Alonso, L. E., Schultz, T. R. (eds.): Ants: standard methods for measuring and monitoring biodiversity, Smithsonian Institution Press, Washington, pp. 1-7</w:t>
      </w:r>
      <w:r w:rsidRPr="009A18C9">
        <w:rPr>
          <w:lang w:val="hu-HU"/>
        </w:rPr>
        <w:t>.</w:t>
      </w:r>
    </w:p>
    <w:p w14:paraId="304A2C03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>Internet forrásokra csak a szerkesztőkkel való egyeztetés alapján lehet hivatkozni.</w:t>
      </w:r>
    </w:p>
    <w:p w14:paraId="28872DA8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</w:pPr>
    </w:p>
    <w:p w14:paraId="64EF5335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  <w:jc w:val="both"/>
      </w:pPr>
      <w:r w:rsidRPr="009A18C9">
        <w:t xml:space="preserve">A szövegben az irodalmi vonatkozásokat kerek zárójelben soroljuk fel, feltüntetve a szerző vezetéknevét és mellette a referált munka megjelenésének évét. Amennyiben két társszerzős munkáról van szó, akkor az </w:t>
      </w:r>
      <w:r w:rsidRPr="009A18C9">
        <w:rPr>
          <w:iCs/>
        </w:rPr>
        <w:t>and</w:t>
      </w:r>
      <w:r w:rsidRPr="009A18C9">
        <w:t xml:space="preserve"> vagy </w:t>
      </w:r>
      <w:r w:rsidRPr="009A18C9">
        <w:rPr>
          <w:iCs/>
        </w:rPr>
        <w:t>és</w:t>
      </w:r>
      <w:r w:rsidRPr="009A18C9">
        <w:t xml:space="preserve"> (a cikk nyelvének megfelelően) kötőszóval válasszuk </w:t>
      </w:r>
      <w:r w:rsidRPr="009A18C9">
        <w:lastRenderedPageBreak/>
        <w:t xml:space="preserve">el a társszerzők nevét (Alonso és Agosti 2000/ Alonso and Agosti 2000). Ha a társszerzők száma meghaladja a kettőt, akkor az első szerző neve után az </w:t>
      </w:r>
      <w:r w:rsidRPr="009A18C9">
        <w:rPr>
          <w:i/>
        </w:rPr>
        <w:t xml:space="preserve">et al. </w:t>
      </w:r>
      <w:r w:rsidRPr="009A18C9">
        <w:t xml:space="preserve">vagy </w:t>
      </w:r>
      <w:r w:rsidRPr="009A18C9">
        <w:rPr>
          <w:i/>
        </w:rPr>
        <w:t>és mtsai.</w:t>
      </w:r>
      <w:r w:rsidRPr="009A18C9">
        <w:t xml:space="preserve"> (a cikk nyelvének megfelelően) megjelölést használjuk (</w:t>
      </w:r>
      <w:r w:rsidRPr="009A18C9">
        <w:rPr>
          <w:iCs/>
        </w:rPr>
        <w:t>Czechowski és mtsai. 2002 / Czechowski et al. 2002)</w:t>
      </w:r>
      <w:r w:rsidRPr="009A18C9">
        <w:t>. Ha több különböző munkát idézünk több szerzőtől, akkor a zárójelen belül a munkák megjelenésének sorrendjét kell alkalmazni – pl.</w:t>
      </w:r>
      <w:r w:rsidRPr="009A18C9">
        <w:rPr>
          <w:iCs/>
        </w:rPr>
        <w:t xml:space="preserve"> (Kovács 1973, Smith 1984, Begon 1992)</w:t>
      </w:r>
      <w:r w:rsidRPr="009A18C9">
        <w:t xml:space="preserve"> –, ha pedig egy szerzőnek több munkáját is idézzük, akkor nevének első kiírását követően csak a munkák megjelenésének évszámát soroljuk fel vesszőkkel elválasztva, pl. </w:t>
      </w:r>
      <w:r w:rsidRPr="009A18C9">
        <w:rPr>
          <w:iCs/>
        </w:rPr>
        <w:t>(Harper 1984, 1992, 2000)</w:t>
      </w:r>
      <w:r w:rsidRPr="009A18C9">
        <w:t xml:space="preserve">. Amennyiben ugyanazon szerzőnek egy évben több munkája is megjelent, akkor ezeket az évszám után feltüntetett kis betűkkel különítsük el egymástól az </w:t>
      </w:r>
      <w:r w:rsidRPr="009A18C9">
        <w:rPr>
          <w:iCs/>
        </w:rPr>
        <w:t>a</w:t>
      </w:r>
      <w:r w:rsidRPr="009A18C9">
        <w:t xml:space="preserve"> betűvel kezdve, pl. </w:t>
      </w:r>
      <w:r w:rsidRPr="009A18C9">
        <w:rPr>
          <w:iCs/>
        </w:rPr>
        <w:t>(Török 2000a, 2000b)</w:t>
      </w:r>
      <w:r w:rsidRPr="009A18C9">
        <w:t xml:space="preserve">. A továbbiakban ezeket az azonosítókat következetesen ugyanúgy kell alkalmazni, s majd az irodalomjegyzékben is hasonlóan kell kezelni. Azonos évben, különböző szerzők által publikált munkákra való közös utalás esetén a zárójelen belül az ABC-szerinti sorrendet kell figyelembe venni, pl. </w:t>
      </w:r>
      <w:r w:rsidRPr="009A18C9">
        <w:rPr>
          <w:iCs/>
        </w:rPr>
        <w:t>(Harper 2000, Kocsis 2000, Slater 2000)</w:t>
      </w:r>
      <w:r w:rsidRPr="009A18C9">
        <w:t>.</w:t>
      </w:r>
    </w:p>
    <w:p w14:paraId="4C57F58A" w14:textId="77777777" w:rsidR="00AB6B1A" w:rsidRPr="009A18C9" w:rsidRDefault="00AB6B1A" w:rsidP="00AB6B1A">
      <w:pPr>
        <w:widowControl w:val="0"/>
        <w:tabs>
          <w:tab w:val="left" w:pos="306"/>
        </w:tabs>
        <w:autoSpaceDE w:val="0"/>
        <w:ind w:firstLine="284"/>
      </w:pPr>
    </w:p>
    <w:p w14:paraId="65738E71" w14:textId="77777777" w:rsidR="00AB6B1A" w:rsidRPr="00483ADA" w:rsidRDefault="00B13B64" w:rsidP="00AB6B1A">
      <w:pPr>
        <w:widowControl w:val="0"/>
        <w:tabs>
          <w:tab w:val="left" w:pos="306"/>
        </w:tabs>
        <w:autoSpaceDE w:val="0"/>
        <w:jc w:val="both"/>
      </w:pPr>
      <w:r>
        <w:t xml:space="preserve">A </w:t>
      </w:r>
      <w:r w:rsidRPr="00B12974">
        <w:t xml:space="preserve">rögzített </w:t>
      </w:r>
      <w:r w:rsidRPr="00B12974">
        <w:rPr>
          <w:b/>
        </w:rPr>
        <w:t>nyomdakész</w:t>
      </w:r>
      <w:r w:rsidRPr="00B12974">
        <w:t xml:space="preserve"> kéziratokat </w:t>
      </w:r>
      <w:r w:rsidRPr="00B12974">
        <w:rPr>
          <w:b/>
          <w:bCs/>
        </w:rPr>
        <w:t>E-mail</w:t>
      </w:r>
      <w:r w:rsidRPr="00B12974">
        <w:t xml:space="preserve"> </w:t>
      </w:r>
      <w:r w:rsidRPr="00B12974">
        <w:rPr>
          <w:b/>
        </w:rPr>
        <w:t xml:space="preserve">csatolmányként </w:t>
      </w:r>
      <w:r w:rsidRPr="00B12974">
        <w:t xml:space="preserve">kérjük </w:t>
      </w:r>
      <w:r>
        <w:t>az alábbi cím</w:t>
      </w:r>
      <w:r w:rsidR="00483ADA">
        <w:t>ek egyikére</w:t>
      </w:r>
      <w:r>
        <w:t xml:space="preserve"> </w:t>
      </w:r>
      <w:r w:rsidRPr="00B12974">
        <w:t>elküldeni</w:t>
      </w:r>
      <w:r>
        <w:t>:</w:t>
      </w:r>
      <w:r w:rsidR="00B1610F">
        <w:t xml:space="preserve"> </w:t>
      </w:r>
      <w:r w:rsidR="00AB6B1A" w:rsidRPr="009A18C9">
        <w:t xml:space="preserve">dr. Kékedy-Nagy László – </w:t>
      </w:r>
      <w:hyperlink r:id="rId4" w:history="1">
        <w:r w:rsidR="00483ADA" w:rsidRPr="00483ADA">
          <w:rPr>
            <w:rStyle w:val="Hiperhivatkozs"/>
            <w:i/>
            <w:color w:val="auto"/>
            <w:u w:val="none"/>
          </w:rPr>
          <w:t>lkekedynagy@yahoo.com</w:t>
        </w:r>
      </w:hyperlink>
      <w:r w:rsidR="00483ADA">
        <w:t xml:space="preserve"> vagy dr. Szacsvai Kinga </w:t>
      </w:r>
      <w:r w:rsidR="00B1610F" w:rsidRPr="009A18C9">
        <w:t>–</w:t>
      </w:r>
      <w:r w:rsidR="00483ADA" w:rsidRPr="00483ADA">
        <w:rPr>
          <w:i/>
        </w:rPr>
        <w:t>szacsvaikinga@gmail.com</w:t>
      </w:r>
    </w:p>
    <w:p w14:paraId="1D2C60B1" w14:textId="77777777" w:rsidR="008801F4" w:rsidRDefault="008801F4" w:rsidP="002E5052">
      <w:pPr>
        <w:ind w:firstLine="540"/>
        <w:jc w:val="both"/>
      </w:pPr>
    </w:p>
    <w:p w14:paraId="4A861F65" w14:textId="77777777" w:rsidR="00157A2E" w:rsidRDefault="00157A2E" w:rsidP="00157A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bCs/>
          <w:lang w:eastAsia="en-US"/>
        </w:rPr>
      </w:pPr>
      <w:r w:rsidRPr="00843FFA">
        <w:rPr>
          <w:rFonts w:eastAsiaTheme="minorHAnsi"/>
          <w:b/>
          <w:bCs/>
          <w:lang w:eastAsia="en-US"/>
        </w:rPr>
        <w:t>A k</w:t>
      </w:r>
      <w:r>
        <w:rPr>
          <w:rFonts w:eastAsiaTheme="minorHAnsi"/>
          <w:b/>
          <w:bCs/>
          <w:lang w:eastAsia="en-US"/>
        </w:rPr>
        <w:t xml:space="preserve">éziratok </w:t>
      </w:r>
      <w:r w:rsidRPr="00843FFA">
        <w:rPr>
          <w:rFonts w:eastAsiaTheme="minorHAnsi"/>
          <w:b/>
          <w:bCs/>
          <w:lang w:eastAsia="en-US"/>
        </w:rPr>
        <w:t>beküldésének határideje 201</w:t>
      </w:r>
      <w:r w:rsidR="006B224A">
        <w:rPr>
          <w:rFonts w:eastAsiaTheme="minorHAnsi"/>
          <w:b/>
          <w:bCs/>
          <w:lang w:eastAsia="en-US"/>
        </w:rPr>
        <w:t>9</w:t>
      </w:r>
      <w:r w:rsidRPr="00843FFA">
        <w:rPr>
          <w:rFonts w:eastAsiaTheme="minorHAnsi"/>
          <w:b/>
          <w:bCs/>
          <w:lang w:eastAsia="en-US"/>
        </w:rPr>
        <w:t xml:space="preserve">. </w:t>
      </w:r>
      <w:r>
        <w:rPr>
          <w:rFonts w:eastAsiaTheme="minorHAnsi"/>
          <w:b/>
          <w:bCs/>
          <w:lang w:eastAsia="en-US"/>
        </w:rPr>
        <w:t>novem</w:t>
      </w:r>
      <w:r w:rsidRPr="00843FFA">
        <w:rPr>
          <w:rFonts w:eastAsiaTheme="minorHAnsi"/>
          <w:b/>
          <w:bCs/>
          <w:lang w:eastAsia="en-US"/>
        </w:rPr>
        <w:t xml:space="preserve">ber 15. </w:t>
      </w:r>
    </w:p>
    <w:p w14:paraId="166F4F45" w14:textId="77777777" w:rsidR="001E63C1" w:rsidRDefault="001E63C1" w:rsidP="00157A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bCs/>
          <w:lang w:eastAsia="en-US"/>
        </w:rPr>
      </w:pPr>
    </w:p>
    <w:p w14:paraId="4740BAEB" w14:textId="77777777" w:rsidR="001E63C1" w:rsidRDefault="001E63C1" w:rsidP="00157A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bCs/>
          <w:lang w:eastAsia="en-US"/>
        </w:rPr>
      </w:pPr>
    </w:p>
    <w:p w14:paraId="194FB3B2" w14:textId="77777777" w:rsidR="001E63C1" w:rsidRDefault="001E63C1" w:rsidP="00157A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b/>
          <w:bCs/>
          <w:lang w:eastAsia="en-US"/>
        </w:rPr>
      </w:pPr>
    </w:p>
    <w:sectPr w:rsidR="001E6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10A2"/>
    <w:rsid w:val="00063B91"/>
    <w:rsid w:val="000D44E7"/>
    <w:rsid w:val="00157A2E"/>
    <w:rsid w:val="00184884"/>
    <w:rsid w:val="001A3E06"/>
    <w:rsid w:val="001E63C1"/>
    <w:rsid w:val="00203CB1"/>
    <w:rsid w:val="00224527"/>
    <w:rsid w:val="002258B2"/>
    <w:rsid w:val="002745BA"/>
    <w:rsid w:val="002E5052"/>
    <w:rsid w:val="00355677"/>
    <w:rsid w:val="003A47B4"/>
    <w:rsid w:val="003E15B0"/>
    <w:rsid w:val="00402DE2"/>
    <w:rsid w:val="004831D2"/>
    <w:rsid w:val="00483ADA"/>
    <w:rsid w:val="00483D6B"/>
    <w:rsid w:val="00495A9B"/>
    <w:rsid w:val="004C6339"/>
    <w:rsid w:val="00503746"/>
    <w:rsid w:val="005056EC"/>
    <w:rsid w:val="005431F1"/>
    <w:rsid w:val="005621AB"/>
    <w:rsid w:val="005715DF"/>
    <w:rsid w:val="005A70BD"/>
    <w:rsid w:val="005B2211"/>
    <w:rsid w:val="005B37F6"/>
    <w:rsid w:val="00613628"/>
    <w:rsid w:val="00657C0C"/>
    <w:rsid w:val="00662F3A"/>
    <w:rsid w:val="00663F5A"/>
    <w:rsid w:val="00664F3B"/>
    <w:rsid w:val="006773B9"/>
    <w:rsid w:val="0068721C"/>
    <w:rsid w:val="006B224A"/>
    <w:rsid w:val="006D0909"/>
    <w:rsid w:val="0071769D"/>
    <w:rsid w:val="007475D5"/>
    <w:rsid w:val="00761909"/>
    <w:rsid w:val="007956F6"/>
    <w:rsid w:val="007C7911"/>
    <w:rsid w:val="007F153E"/>
    <w:rsid w:val="00874C32"/>
    <w:rsid w:val="008801F4"/>
    <w:rsid w:val="008C181E"/>
    <w:rsid w:val="008E4C46"/>
    <w:rsid w:val="00924EB8"/>
    <w:rsid w:val="00966BA5"/>
    <w:rsid w:val="00984318"/>
    <w:rsid w:val="009E4AB2"/>
    <w:rsid w:val="00A15D9C"/>
    <w:rsid w:val="00A440D7"/>
    <w:rsid w:val="00A727BB"/>
    <w:rsid w:val="00AB6B1A"/>
    <w:rsid w:val="00AE0AC8"/>
    <w:rsid w:val="00AF1AE7"/>
    <w:rsid w:val="00B10C2E"/>
    <w:rsid w:val="00B12974"/>
    <w:rsid w:val="00B13B64"/>
    <w:rsid w:val="00B1610F"/>
    <w:rsid w:val="00B210A2"/>
    <w:rsid w:val="00B77C7E"/>
    <w:rsid w:val="00B86AC6"/>
    <w:rsid w:val="00B91119"/>
    <w:rsid w:val="00BA154C"/>
    <w:rsid w:val="00BA5D44"/>
    <w:rsid w:val="00BE5919"/>
    <w:rsid w:val="00C52C53"/>
    <w:rsid w:val="00C76861"/>
    <w:rsid w:val="00C93BAD"/>
    <w:rsid w:val="00C9733B"/>
    <w:rsid w:val="00CD006E"/>
    <w:rsid w:val="00CE5B1A"/>
    <w:rsid w:val="00D1746D"/>
    <w:rsid w:val="00D30C39"/>
    <w:rsid w:val="00D409AE"/>
    <w:rsid w:val="00E13D1E"/>
    <w:rsid w:val="00E97F84"/>
    <w:rsid w:val="00EF0AE8"/>
    <w:rsid w:val="00EF5B26"/>
    <w:rsid w:val="00F2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79039"/>
  <w15:docId w15:val="{221BE693-B3A9-4EB4-A30C-102CA451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7956F6"/>
    <w:rPr>
      <w:rFonts w:ascii="Tahoma" w:hAnsi="Tahoma" w:cs="Tahoma"/>
      <w:sz w:val="16"/>
      <w:szCs w:val="16"/>
    </w:rPr>
  </w:style>
  <w:style w:type="character" w:customStyle="1" w:styleId="HTML-rgp1">
    <w:name w:val="HTML-írógép1"/>
    <w:rsid w:val="00AB6B1A"/>
    <w:rPr>
      <w:rFonts w:ascii="Courier New" w:hAnsi="Courier New" w:cs="Courier New"/>
      <w:sz w:val="20"/>
      <w:szCs w:val="20"/>
    </w:rPr>
  </w:style>
  <w:style w:type="paragraph" w:customStyle="1" w:styleId="Szvegtrzsbehzssal21">
    <w:name w:val="Szövegtörzs behúzással 21"/>
    <w:basedOn w:val="Norml"/>
    <w:rsid w:val="00AB6B1A"/>
    <w:pPr>
      <w:suppressAutoHyphens/>
      <w:autoSpaceDE w:val="0"/>
      <w:ind w:left="709" w:hanging="709"/>
      <w:jc w:val="both"/>
    </w:pPr>
    <w:rPr>
      <w:lang w:val="en-US" w:eastAsia="ar-SA"/>
    </w:rPr>
  </w:style>
  <w:style w:type="paragraph" w:customStyle="1" w:styleId="NormlWeb1">
    <w:name w:val="Normál (Web)1"/>
    <w:basedOn w:val="Norml"/>
    <w:rsid w:val="00AB6B1A"/>
    <w:pPr>
      <w:suppressAutoHyphens/>
      <w:spacing w:before="100" w:after="100"/>
    </w:pPr>
    <w:rPr>
      <w:lang w:val="en-US" w:eastAsia="ar-SA"/>
    </w:rPr>
  </w:style>
  <w:style w:type="paragraph" w:customStyle="1" w:styleId="HTML-kntformzott1">
    <w:name w:val="HTML-ként formázott1"/>
    <w:basedOn w:val="Norml"/>
    <w:rsid w:val="00AB6B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val="en-US" w:eastAsia="ar-SA"/>
    </w:rPr>
  </w:style>
  <w:style w:type="character" w:styleId="Hiperhivatkozs">
    <w:name w:val="Hyperlink"/>
    <w:basedOn w:val="Bekezdsalapbettpusa"/>
    <w:rsid w:val="00483A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kekedynagy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Megjegyzések a formai követelményekkel kapcsolatban:</vt:lpstr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Megjegyzések a formai követelményekkel kapcsolatban:</dc:title>
  <dc:subject/>
  <dc:creator>Feri</dc:creator>
  <cp:keywords/>
  <dc:description/>
  <cp:lastModifiedBy>Windows User</cp:lastModifiedBy>
  <cp:revision>4</cp:revision>
  <cp:lastPrinted>2017-02-06T10:06:00Z</cp:lastPrinted>
  <dcterms:created xsi:type="dcterms:W3CDTF">2019-09-05T18:27:00Z</dcterms:created>
  <dcterms:modified xsi:type="dcterms:W3CDTF">2020-09-11T10:10:00Z</dcterms:modified>
</cp:coreProperties>
</file>